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20" w:rsidRDefault="00586420" w:rsidP="00586420">
      <w:pPr>
        <w:autoSpaceDE w:val="0"/>
        <w:autoSpaceDN w:val="0"/>
        <w:adjustRightInd w:val="0"/>
        <w:spacing w:line="216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3</w:t>
      </w:r>
    </w:p>
    <w:p w:rsidR="00586420" w:rsidRDefault="00586420" w:rsidP="0058642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:rsidR="00586420" w:rsidRDefault="00586420" w:rsidP="00586420">
      <w:pPr>
        <w:jc w:val="center"/>
        <w:rPr>
          <w:b/>
          <w:sz w:val="32"/>
          <w:szCs w:val="30"/>
          <w:highlight w:val="yellow"/>
        </w:rPr>
      </w:pPr>
    </w:p>
    <w:p w:rsidR="00586420" w:rsidRDefault="00586420" w:rsidP="005864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b/>
          <w:sz w:val="30"/>
          <w:szCs w:val="30"/>
        </w:rPr>
        <w:t>Республики Таджикистан</w:t>
      </w:r>
      <w:r>
        <w:rPr>
          <w:sz w:val="30"/>
          <w:szCs w:val="30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586420" w:rsidRDefault="00586420" w:rsidP="00586420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5 мест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586420" w:rsidRDefault="00586420" w:rsidP="00586420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2 места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II ступени (магистратура);</w:t>
      </w:r>
    </w:p>
    <w:p w:rsidR="00586420" w:rsidRDefault="00586420" w:rsidP="00586420">
      <w:pPr>
        <w:ind w:firstLine="567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соискания степени кандидата наук (аспирантура).</w:t>
      </w:r>
    </w:p>
    <w:p w:rsidR="00586420" w:rsidRDefault="00586420" w:rsidP="00586420">
      <w:pPr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b/>
          <w:sz w:val="30"/>
          <w:szCs w:val="30"/>
        </w:rPr>
        <w:t>освобождаются от платы за обучение</w:t>
      </w:r>
      <w:r>
        <w:rPr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86420" w:rsidRDefault="00586420" w:rsidP="00586420">
      <w:pPr>
        <w:ind w:firstLine="567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Таджикская сторона также </w:t>
      </w:r>
      <w:r>
        <w:rPr>
          <w:b/>
          <w:sz w:val="30"/>
          <w:szCs w:val="30"/>
        </w:rPr>
        <w:t>обеспечивает выплату стипендии</w:t>
      </w:r>
      <w:r>
        <w:rPr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586420" w:rsidRDefault="00586420" w:rsidP="00586420">
      <w:pPr>
        <w:ind w:firstLine="567"/>
        <w:jc w:val="both"/>
        <w:rPr>
          <w:sz w:val="30"/>
          <w:szCs w:val="30"/>
          <w:highlight w:val="yellow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E31B1D" w:rsidRDefault="00E31B1D"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0"/>
    <w:rsid w:val="00540709"/>
    <w:rsid w:val="00586420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5A7D-7CC5-420B-B47D-774EB2F0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2022-03-02T13:48:00Z</dcterms:created>
  <dcterms:modified xsi:type="dcterms:W3CDTF">2022-03-02T13:48:00Z</dcterms:modified>
</cp:coreProperties>
</file>